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81" w:rsidRDefault="00175781">
      <w:pPr>
        <w:pStyle w:val="prastasiniatinklio"/>
        <w:shd w:val="clear" w:color="auto" w:fill="FFFFFF"/>
        <w:spacing w:beforeAutospacing="0" w:after="0" w:afterAutospacing="0"/>
        <w:textAlignment w:val="baseline"/>
        <w:rPr>
          <w:rFonts w:ascii="inherit" w:hAnsi="inherit"/>
          <w:color w:val="000000"/>
          <w:sz w:val="27"/>
          <w:szCs w:val="27"/>
        </w:rPr>
      </w:pPr>
    </w:p>
    <w:p w:rsidR="00175781" w:rsidRDefault="00175781"/>
    <w:p w:rsidR="00175781" w:rsidRDefault="001302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VAIKŲ IR MOKSLEIVIŲ – LIETUVIŲ LIAUDIES KŪRYBOS ATLIKĖJŲ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KONKURSAS  „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TRAMTATULIS – 2021“</w:t>
      </w:r>
    </w:p>
    <w:p w:rsidR="00175781" w:rsidRDefault="001302EF">
      <w:pPr>
        <w:spacing w:after="0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žymiausių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archeologių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indoeuropiečių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tyrinėtojos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archeomitologės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Gimbutienės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paminėti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moksleivių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jaunąją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domėtis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kūrybą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atlikėjus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dainininkus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muzikantus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pasakotojus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3-6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moksleiviai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81" w:rsidRDefault="001302EF">
      <w:pPr>
        <w:spacing w:after="0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atlikėjai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vykusiame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susitikime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Sveikiname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patekusius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75781" w:rsidRDefault="001302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Mėta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Kondrotaitė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Užtupienė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lopšelis-darželis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Drugelis</w:t>
      </w:r>
      <w:proofErr w:type="spellEnd"/>
      <w:r>
        <w:rPr>
          <w:rFonts w:ascii="Times New Roman" w:hAnsi="Times New Roman" w:cs="Times New Roman"/>
          <w:sz w:val="24"/>
          <w:szCs w:val="24"/>
        </w:rPr>
        <w:t>“;</w:t>
      </w:r>
    </w:p>
    <w:p w:rsidR="00175781" w:rsidRDefault="001302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Kriaučiūnaitė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Mitrochinienė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lopšelis-darželis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Genys</w:t>
      </w:r>
      <w:proofErr w:type="spellEnd"/>
      <w:r>
        <w:rPr>
          <w:rFonts w:ascii="Times New Roman" w:hAnsi="Times New Roman" w:cs="Times New Roman"/>
          <w:sz w:val="24"/>
          <w:szCs w:val="24"/>
        </w:rPr>
        <w:t>“;</w:t>
      </w:r>
    </w:p>
    <w:p w:rsidR="00175781" w:rsidRDefault="001302EF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Lukas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Aušros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</w:t>
      </w:r>
      <w:r>
        <w:rPr>
          <w:rFonts w:ascii="Times New Roman" w:hAnsi="Times New Roman" w:cs="Times New Roman"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75781" w:rsidRDefault="001302EF">
      <w:pPr>
        <w:spacing w:after="0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Gabrielė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Griciūnaitė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17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Saulės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folkloro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ansamblis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Saulala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175781" w:rsidRDefault="001302EF" w:rsidP="001302EF">
      <w:pPr>
        <w:spacing w:after="0"/>
        <w:ind w:firstLine="720"/>
      </w:pPr>
      <w:proofErr w:type="spellStart"/>
      <w:r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pasirodymus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Style w:val="Internetosaitas"/>
        </w:rPr>
        <w:fldChar w:fldCharType="begin"/>
      </w:r>
      <w:r>
        <w:rPr>
          <w:rStyle w:val="Internetosaitas"/>
        </w:rPr>
        <w:instrText xml:space="preserve"> HYPERLINK "https://www.y/" \h </w:instrText>
      </w:r>
      <w:r>
        <w:rPr>
          <w:rStyle w:val="Internetosaitas"/>
        </w:rPr>
        <w:fldChar w:fldCharType="separate"/>
      </w:r>
      <w:r>
        <w:rPr>
          <w:rStyle w:val="Internetosaitas"/>
        </w:rPr>
        <w:t>https://www.y</w:t>
      </w:r>
      <w:r>
        <w:rPr>
          <w:rStyle w:val="Internetosaitas"/>
        </w:rPr>
        <w:fldChar w:fldCharType="end"/>
      </w:r>
      <w:hyperlink r:id="rId4">
        <w:r>
          <w:rPr>
            <w:rStyle w:val="Internetosaitas"/>
          </w:rPr>
          <w:t>outube.com/watch</w:t>
        </w:r>
        <w:proofErr w:type="gramStart"/>
        <w:r>
          <w:rPr>
            <w:rStyle w:val="Internetosaitas"/>
          </w:rPr>
          <w:t>?v</w:t>
        </w:r>
        <w:proofErr w:type="gramEnd"/>
        <w:r>
          <w:rPr>
            <w:rStyle w:val="Internetosaitas"/>
          </w:rPr>
          <w:t>=0iN8iNPIacg&amp;t=701s</w:t>
        </w:r>
      </w:hyperlink>
    </w:p>
    <w:p w:rsidR="00175781" w:rsidRDefault="001757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81" w:rsidRDefault="001302EF">
      <w:pPr>
        <w:spacing w:after="0"/>
        <w:ind w:firstLine="7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</w:p>
    <w:sectPr w:rsidR="00175781">
      <w:pgSz w:w="12240" w:h="15840"/>
      <w:pgMar w:top="1440" w:right="616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BA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81"/>
    <w:rsid w:val="00035D7B"/>
    <w:rsid w:val="001302EF"/>
    <w:rsid w:val="001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C6FD3-C60B-4CD8-94C4-E68B5CD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skyrimas">
    <w:name w:val="Išskyrimas"/>
    <w:basedOn w:val="Numatytasispastraiposriftas"/>
    <w:uiPriority w:val="20"/>
    <w:qFormat/>
    <w:rsid w:val="007B67A3"/>
    <w:rPr>
      <w:i/>
      <w:iCs/>
    </w:rPr>
  </w:style>
  <w:style w:type="character" w:styleId="Grietas">
    <w:name w:val="Strong"/>
    <w:basedOn w:val="Numatytasispastraiposriftas"/>
    <w:uiPriority w:val="22"/>
    <w:qFormat/>
    <w:rsid w:val="00FD0A99"/>
    <w:rPr>
      <w:b/>
      <w:bCs/>
    </w:rPr>
  </w:style>
  <w:style w:type="character" w:customStyle="1" w:styleId="Internetosaitas">
    <w:name w:val="Interneto saitas"/>
    <w:basedOn w:val="Numatytasispastraiposriftas"/>
    <w:uiPriority w:val="99"/>
    <w:unhideWhenUsed/>
    <w:rsid w:val="00FD0A99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rastasiniatinklio">
    <w:name w:val="Normal (Web)"/>
    <w:basedOn w:val="prastasis"/>
    <w:uiPriority w:val="99"/>
    <w:semiHidden/>
    <w:unhideWhenUsed/>
    <w:qFormat/>
    <w:rsid w:val="007B67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0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iN8iNPIacg&amp;t=701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dc:description/>
  <cp:lastModifiedBy>Latitude</cp:lastModifiedBy>
  <cp:revision>3</cp:revision>
  <dcterms:created xsi:type="dcterms:W3CDTF">2021-04-16T10:12:00Z</dcterms:created>
  <dcterms:modified xsi:type="dcterms:W3CDTF">2021-04-16T10:13:00Z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